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212" w:rsidRPr="00E34212" w:rsidRDefault="00412F3E" w:rsidP="0067033C">
      <w:pPr>
        <w:shd w:val="clear" w:color="auto" w:fill="FFFFFF"/>
        <w:spacing w:after="150" w:line="370" w:lineRule="atLeast"/>
        <w:jc w:val="right"/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</w:pPr>
      <w:r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>Katowice</w:t>
      </w:r>
      <w:r w:rsidR="00E34212" w:rsidRPr="008D16E5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>23</w:t>
      </w:r>
      <w:r w:rsidR="00E34212" w:rsidRPr="00821AFD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>.</w:t>
      </w:r>
      <w:r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>0</w:t>
      </w:r>
      <w:r w:rsidR="00B74F66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>7</w:t>
      </w:r>
      <w:r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>.2019</w:t>
      </w:r>
      <w:r w:rsidR="00E34212" w:rsidRPr="00821AFD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>r.</w:t>
      </w:r>
    </w:p>
    <w:p w:rsidR="00E34212" w:rsidRPr="00E34212" w:rsidRDefault="00E34212" w:rsidP="00E34212">
      <w:pPr>
        <w:shd w:val="clear" w:color="auto" w:fill="FFFFFF"/>
        <w:spacing w:after="150" w:line="370" w:lineRule="atLeast"/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</w:pPr>
      <w:r w:rsidRPr="00E34212">
        <w:rPr>
          <w:rFonts w:ascii="Arial" w:eastAsia="Times New Roman" w:hAnsi="Arial" w:cs="Arial"/>
          <w:b/>
          <w:bCs/>
          <w:color w:val="000000" w:themeColor="text1"/>
          <w:sz w:val="23"/>
          <w:szCs w:val="23"/>
          <w:lang w:eastAsia="pl-PL"/>
        </w:rPr>
        <w:t>Zamawiający:</w:t>
      </w:r>
      <w:r w:rsidR="003810F8">
        <w:rPr>
          <w:rFonts w:ascii="Arial" w:eastAsia="Times New Roman" w:hAnsi="Arial" w:cs="Arial"/>
          <w:b/>
          <w:bCs/>
          <w:color w:val="000000" w:themeColor="text1"/>
          <w:sz w:val="23"/>
          <w:szCs w:val="23"/>
          <w:lang w:eastAsia="pl-PL"/>
        </w:rPr>
        <w:t xml:space="preserve"> </w:t>
      </w:r>
    </w:p>
    <w:p w:rsidR="0097608E" w:rsidRDefault="0097608E" w:rsidP="00E34212">
      <w:pPr>
        <w:shd w:val="clear" w:color="auto" w:fill="FFFFFF"/>
        <w:spacing w:after="0" w:line="370" w:lineRule="atLeast"/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</w:pPr>
      <w:r w:rsidRPr="0097608E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>STOMATOLOGIA -KRZEMIEŃ MARIA SZKARADEK</w:t>
      </w:r>
    </w:p>
    <w:p w:rsidR="004A2C9C" w:rsidRDefault="0097608E" w:rsidP="00E34212">
      <w:pPr>
        <w:shd w:val="clear" w:color="auto" w:fill="FFFFFF"/>
        <w:spacing w:after="0" w:line="370" w:lineRule="atLeast"/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</w:pPr>
      <w:r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>40-058 Katowice</w:t>
      </w:r>
      <w:r w:rsidR="004A2C9C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 xml:space="preserve">, </w:t>
      </w:r>
      <w:r w:rsidR="00426D5B" w:rsidRPr="00426D5B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>ul.</w:t>
      </w:r>
      <w:r w:rsidR="00426D5B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 xml:space="preserve"> </w:t>
      </w:r>
      <w:r w:rsidRPr="0097608E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>Marii Skłodowskiej-Curie</w:t>
      </w:r>
      <w:r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 xml:space="preserve"> 30/2</w:t>
      </w:r>
    </w:p>
    <w:p w:rsidR="00646B89" w:rsidRPr="00552CF0" w:rsidRDefault="00646B89" w:rsidP="00E34212">
      <w:pPr>
        <w:shd w:val="clear" w:color="auto" w:fill="FFFFFF"/>
        <w:spacing w:after="0" w:line="370" w:lineRule="atLeast"/>
        <w:rPr>
          <w:rFonts w:ascii="Arial" w:eastAsia="Times New Roman" w:hAnsi="Arial" w:cs="Arial"/>
          <w:color w:val="000000" w:themeColor="text1"/>
          <w:sz w:val="23"/>
          <w:szCs w:val="23"/>
          <w:lang w:val="de-DE" w:eastAsia="pl-PL"/>
        </w:rPr>
      </w:pPr>
      <w:r w:rsidRPr="00552CF0">
        <w:rPr>
          <w:rFonts w:ascii="Arial" w:eastAsia="Times New Roman" w:hAnsi="Arial" w:cs="Arial"/>
          <w:color w:val="000000" w:themeColor="text1"/>
          <w:sz w:val="23"/>
          <w:szCs w:val="23"/>
          <w:lang w:val="de-DE" w:eastAsia="pl-PL"/>
        </w:rPr>
        <w:t xml:space="preserve">NIP: </w:t>
      </w:r>
      <w:r w:rsidR="0097608E">
        <w:rPr>
          <w:rFonts w:ascii="Arial" w:eastAsia="Times New Roman" w:hAnsi="Arial" w:cs="Arial"/>
          <w:color w:val="000000" w:themeColor="text1"/>
          <w:sz w:val="23"/>
          <w:szCs w:val="23"/>
          <w:lang w:val="de-DE" w:eastAsia="pl-PL"/>
        </w:rPr>
        <w:t>9541862574</w:t>
      </w:r>
    </w:p>
    <w:p w:rsidR="004A2C9C" w:rsidRPr="00552CF0" w:rsidRDefault="004A2C9C" w:rsidP="00E34212">
      <w:pPr>
        <w:shd w:val="clear" w:color="auto" w:fill="FFFFFF"/>
        <w:spacing w:after="0" w:line="370" w:lineRule="atLeast"/>
        <w:rPr>
          <w:rFonts w:ascii="Arial" w:eastAsia="Times New Roman" w:hAnsi="Arial" w:cs="Arial"/>
          <w:color w:val="000000" w:themeColor="text1"/>
          <w:sz w:val="23"/>
          <w:szCs w:val="23"/>
          <w:lang w:val="de-DE" w:eastAsia="pl-PL"/>
        </w:rPr>
      </w:pPr>
      <w:r w:rsidRPr="00552CF0">
        <w:rPr>
          <w:rFonts w:ascii="Arial" w:eastAsia="Times New Roman" w:hAnsi="Arial" w:cs="Arial"/>
          <w:color w:val="000000" w:themeColor="text1"/>
          <w:sz w:val="23"/>
          <w:szCs w:val="23"/>
          <w:lang w:val="de-DE" w:eastAsia="pl-PL"/>
        </w:rPr>
        <w:t>REGON:</w:t>
      </w:r>
      <w:r w:rsidRPr="00552CF0">
        <w:rPr>
          <w:lang w:val="de-DE"/>
        </w:rPr>
        <w:t xml:space="preserve"> </w:t>
      </w:r>
      <w:r w:rsidR="0097608E">
        <w:rPr>
          <w:rFonts w:ascii="Arial" w:eastAsia="Times New Roman" w:hAnsi="Arial" w:cs="Arial"/>
          <w:color w:val="000000" w:themeColor="text1"/>
          <w:sz w:val="23"/>
          <w:szCs w:val="23"/>
          <w:lang w:val="de-DE" w:eastAsia="pl-PL"/>
        </w:rPr>
        <w:t>270576972</w:t>
      </w:r>
    </w:p>
    <w:p w:rsidR="00CA1765" w:rsidRDefault="00646B89" w:rsidP="00E34212">
      <w:pPr>
        <w:shd w:val="clear" w:color="auto" w:fill="FFFFFF"/>
        <w:spacing w:after="0" w:line="370" w:lineRule="atLeast"/>
        <w:rPr>
          <w:rFonts w:ascii="Arial" w:eastAsia="Times New Roman" w:hAnsi="Arial" w:cs="Arial"/>
          <w:color w:val="000000" w:themeColor="text1"/>
          <w:sz w:val="23"/>
          <w:szCs w:val="23"/>
          <w:lang w:val="de-DE" w:eastAsia="pl-PL"/>
        </w:rPr>
      </w:pPr>
      <w:r w:rsidRPr="00552CF0">
        <w:rPr>
          <w:rFonts w:ascii="Arial" w:eastAsia="Times New Roman" w:hAnsi="Arial" w:cs="Arial"/>
          <w:color w:val="000000" w:themeColor="text1"/>
          <w:sz w:val="23"/>
          <w:szCs w:val="23"/>
          <w:lang w:val="de-DE" w:eastAsia="pl-PL"/>
        </w:rPr>
        <w:t xml:space="preserve">tel. </w:t>
      </w:r>
      <w:r w:rsidR="0097608E">
        <w:rPr>
          <w:rFonts w:ascii="Arial" w:eastAsia="Times New Roman" w:hAnsi="Arial" w:cs="Arial"/>
          <w:color w:val="000000" w:themeColor="text1"/>
          <w:sz w:val="23"/>
          <w:szCs w:val="23"/>
          <w:lang w:val="de-DE" w:eastAsia="pl-PL"/>
        </w:rPr>
        <w:t>503433910</w:t>
      </w:r>
    </w:p>
    <w:p w:rsidR="0009396C" w:rsidRPr="00552CF0" w:rsidRDefault="0009396C" w:rsidP="00E34212">
      <w:pPr>
        <w:shd w:val="clear" w:color="auto" w:fill="FFFFFF"/>
        <w:spacing w:after="0" w:line="370" w:lineRule="atLeast"/>
        <w:rPr>
          <w:rFonts w:ascii="Arial" w:eastAsia="Times New Roman" w:hAnsi="Arial" w:cs="Arial"/>
          <w:color w:val="000000" w:themeColor="text1"/>
          <w:sz w:val="23"/>
          <w:szCs w:val="23"/>
          <w:lang w:val="de-DE" w:eastAsia="pl-PL"/>
        </w:rPr>
      </w:pPr>
      <w:r w:rsidRPr="0009396C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>UDA-RPSL.03.02.00-24-01B3/17-00</w:t>
      </w:r>
    </w:p>
    <w:p w:rsidR="00646B89" w:rsidRPr="00552CF0" w:rsidRDefault="00646B89" w:rsidP="00E34212">
      <w:pPr>
        <w:shd w:val="clear" w:color="auto" w:fill="FFFFFF"/>
        <w:spacing w:after="0" w:line="370" w:lineRule="atLeast"/>
        <w:rPr>
          <w:rFonts w:ascii="Arial" w:eastAsia="Times New Roman" w:hAnsi="Arial" w:cs="Arial"/>
          <w:color w:val="000000" w:themeColor="text1"/>
          <w:sz w:val="23"/>
          <w:szCs w:val="23"/>
          <w:lang w:val="de-DE" w:eastAsia="pl-PL"/>
        </w:rPr>
      </w:pPr>
    </w:p>
    <w:p w:rsidR="005B294A" w:rsidRPr="00552CF0" w:rsidRDefault="00CA1765" w:rsidP="00C23A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3"/>
          <w:szCs w:val="23"/>
          <w:lang w:val="de-DE" w:eastAsia="pl-PL"/>
        </w:rPr>
      </w:pPr>
      <w:r w:rsidRPr="00552CF0">
        <w:rPr>
          <w:rFonts w:ascii="Arial" w:eastAsia="Times New Roman" w:hAnsi="Arial" w:cs="Arial"/>
          <w:color w:val="000000" w:themeColor="text1"/>
          <w:sz w:val="23"/>
          <w:szCs w:val="23"/>
          <w:lang w:val="de-DE" w:eastAsia="pl-PL"/>
        </w:rPr>
        <w:t xml:space="preserve">Kod CPV: </w:t>
      </w:r>
    </w:p>
    <w:p w:rsidR="00C23A6F" w:rsidRDefault="00412F3E" w:rsidP="00412F3E">
      <w:pPr>
        <w:shd w:val="clear" w:color="auto" w:fill="FFFFFF"/>
        <w:spacing w:after="150" w:line="370" w:lineRule="atLeast"/>
        <w:rPr>
          <w:rFonts w:ascii="Arial" w:eastAsia="Times New Roman" w:hAnsi="Arial" w:cs="Arial"/>
          <w:b/>
          <w:bCs/>
          <w:color w:val="000000" w:themeColor="text1"/>
          <w:sz w:val="23"/>
          <w:szCs w:val="23"/>
          <w:lang w:eastAsia="pl-PL"/>
        </w:rPr>
      </w:pPr>
      <w:r w:rsidRPr="00412F3E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>cpv 33126000-9 Urządzenia stomatologiczne</w:t>
      </w:r>
    </w:p>
    <w:p w:rsidR="00CA1765" w:rsidRPr="008458A1" w:rsidRDefault="00E34212" w:rsidP="00C23A6F">
      <w:pPr>
        <w:shd w:val="clear" w:color="auto" w:fill="FFFFFF"/>
        <w:spacing w:after="150" w:line="370" w:lineRule="atLeast"/>
        <w:jc w:val="center"/>
        <w:rPr>
          <w:rFonts w:ascii="Arial" w:eastAsia="Times New Roman" w:hAnsi="Arial" w:cs="Arial"/>
          <w:b/>
          <w:bCs/>
          <w:color w:val="000000" w:themeColor="text1"/>
          <w:sz w:val="23"/>
          <w:szCs w:val="23"/>
          <w:lang w:eastAsia="pl-PL"/>
        </w:rPr>
      </w:pPr>
      <w:r w:rsidRPr="00E34212">
        <w:rPr>
          <w:rFonts w:ascii="Arial" w:eastAsia="Times New Roman" w:hAnsi="Arial" w:cs="Arial"/>
          <w:b/>
          <w:bCs/>
          <w:color w:val="000000" w:themeColor="text1"/>
          <w:sz w:val="23"/>
          <w:szCs w:val="23"/>
          <w:lang w:eastAsia="pl-PL"/>
        </w:rPr>
        <w:t>OGŁOSZENIE – Zapytanie ofertowe</w:t>
      </w:r>
      <w:r w:rsidR="0067033C">
        <w:rPr>
          <w:rFonts w:ascii="Arial" w:eastAsia="Times New Roman" w:hAnsi="Arial" w:cs="Arial"/>
          <w:b/>
          <w:bCs/>
          <w:color w:val="000000" w:themeColor="text1"/>
          <w:sz w:val="23"/>
          <w:szCs w:val="23"/>
          <w:lang w:eastAsia="pl-PL"/>
        </w:rPr>
        <w:t xml:space="preserve"> nr </w:t>
      </w:r>
      <w:r w:rsidR="006F726E">
        <w:rPr>
          <w:rFonts w:ascii="Arial" w:eastAsia="Times New Roman" w:hAnsi="Arial" w:cs="Arial"/>
          <w:b/>
          <w:bCs/>
          <w:color w:val="000000" w:themeColor="text1"/>
          <w:sz w:val="23"/>
          <w:szCs w:val="23"/>
          <w:lang w:eastAsia="pl-PL"/>
        </w:rPr>
        <w:t>9</w:t>
      </w:r>
    </w:p>
    <w:p w:rsidR="00E34212" w:rsidRPr="00E34212" w:rsidRDefault="00E34212" w:rsidP="0097608E">
      <w:pPr>
        <w:shd w:val="clear" w:color="auto" w:fill="FFFFFF"/>
        <w:spacing w:after="150" w:line="370" w:lineRule="atLeast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</w:pPr>
      <w:r w:rsidRPr="00E34212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 xml:space="preserve">W związku z realizacją projektu </w:t>
      </w:r>
      <w:r w:rsidRPr="008D16E5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>pt.:</w:t>
      </w:r>
      <w:r w:rsidRPr="008D16E5">
        <w:rPr>
          <w:color w:val="000000" w:themeColor="text1"/>
        </w:rPr>
        <w:t xml:space="preserve"> „</w:t>
      </w:r>
      <w:r w:rsidR="0097608E" w:rsidRPr="0097608E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 xml:space="preserve">Podniesienie jakości świadczonych i wprowadzenie nowych usług stomatologicznych poprzez </w:t>
      </w:r>
      <w:r w:rsidR="0097608E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 xml:space="preserve">zakup specjalistycznego sprzętu </w:t>
      </w:r>
      <w:r w:rsidR="0097608E" w:rsidRPr="0097608E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>diagnostyczno-leczniczego</w:t>
      </w:r>
      <w:r w:rsidRPr="008D16E5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>”</w:t>
      </w:r>
      <w:r w:rsidRPr="00E34212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>, przewidzianego do dofinansowania ze środków EFRR w ramach konkursu nr </w:t>
      </w:r>
      <w:r w:rsidR="0067033C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 xml:space="preserve"> </w:t>
      </w:r>
      <w:r w:rsidR="0067033C" w:rsidRPr="0067033C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 xml:space="preserve">RPSL.03.02.00-IP.01-24-005/16 </w:t>
      </w:r>
      <w:r w:rsidRPr="00E34212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>Osi Priorytetowej III „Konkurencyjność MŚP”, Działanie 3.2 „Innowacje w MŚP” RPO WSL 2014-2020, ogłaszamy nabór ofert na dostawę:</w:t>
      </w:r>
    </w:p>
    <w:p w:rsidR="00E34212" w:rsidRPr="008D16E5" w:rsidRDefault="00E34212" w:rsidP="00E34212">
      <w:pPr>
        <w:shd w:val="clear" w:color="auto" w:fill="FFFFFF"/>
        <w:spacing w:after="150" w:line="370" w:lineRule="atLeast"/>
        <w:jc w:val="both"/>
        <w:rPr>
          <w:rFonts w:ascii="Arial" w:eastAsia="Times New Roman" w:hAnsi="Arial" w:cs="Arial"/>
          <w:b/>
          <w:bCs/>
          <w:color w:val="000000" w:themeColor="text1"/>
          <w:sz w:val="23"/>
          <w:szCs w:val="23"/>
          <w:u w:val="single"/>
          <w:lang w:eastAsia="pl-PL"/>
        </w:rPr>
      </w:pPr>
      <w:r w:rsidRPr="00E34212">
        <w:rPr>
          <w:rFonts w:ascii="Arial" w:eastAsia="Times New Roman" w:hAnsi="Arial" w:cs="Arial"/>
          <w:b/>
          <w:bCs/>
          <w:color w:val="000000" w:themeColor="text1"/>
          <w:sz w:val="23"/>
          <w:szCs w:val="23"/>
          <w:u w:val="single"/>
          <w:lang w:eastAsia="pl-PL"/>
        </w:rPr>
        <w:t>Przedmiotem zapytania ofertowego jest:</w:t>
      </w:r>
    </w:p>
    <w:p w:rsidR="004023C4" w:rsidRDefault="001D0EE7" w:rsidP="005856E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 w:themeColor="text1"/>
          <w:sz w:val="23"/>
          <w:szCs w:val="23"/>
          <w:lang w:eastAsia="pl-PL"/>
        </w:rPr>
      </w:pPr>
      <w:r>
        <w:rPr>
          <w:rFonts w:ascii="Arial" w:eastAsia="Times New Roman" w:hAnsi="Arial" w:cs="Arial"/>
          <w:b/>
          <w:bCs/>
          <w:color w:val="000000" w:themeColor="text1"/>
          <w:sz w:val="23"/>
          <w:szCs w:val="23"/>
          <w:lang w:eastAsia="pl-PL"/>
        </w:rPr>
        <w:t>Zakup Generator ozonu</w:t>
      </w:r>
      <w:bookmarkStart w:id="0" w:name="_GoBack"/>
      <w:bookmarkEnd w:id="0"/>
      <w:r w:rsidR="00F72530" w:rsidRPr="00F72530">
        <w:rPr>
          <w:rFonts w:ascii="Arial" w:eastAsia="Times New Roman" w:hAnsi="Arial" w:cs="Arial"/>
          <w:b/>
          <w:bCs/>
          <w:color w:val="000000" w:themeColor="text1"/>
          <w:sz w:val="23"/>
          <w:szCs w:val="23"/>
          <w:lang w:eastAsia="pl-PL"/>
        </w:rPr>
        <w:t xml:space="preserve"> - 1szt</w:t>
      </w:r>
      <w:r w:rsidR="00877181" w:rsidRPr="00877181">
        <w:rPr>
          <w:rFonts w:ascii="Arial" w:eastAsia="Times New Roman" w:hAnsi="Arial" w:cs="Arial"/>
          <w:b/>
          <w:bCs/>
          <w:color w:val="000000" w:themeColor="text1"/>
          <w:sz w:val="23"/>
          <w:szCs w:val="23"/>
          <w:lang w:eastAsia="pl-PL"/>
        </w:rPr>
        <w:cr/>
      </w:r>
    </w:p>
    <w:p w:rsidR="00877181" w:rsidRPr="00877181" w:rsidRDefault="00E7478A" w:rsidP="0087718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 w:themeColor="text1"/>
          <w:sz w:val="23"/>
          <w:szCs w:val="23"/>
          <w:lang w:eastAsia="pl-PL"/>
        </w:rPr>
      </w:pPr>
      <w:r w:rsidRPr="00E7478A">
        <w:rPr>
          <w:rFonts w:ascii="Arial" w:eastAsia="Times New Roman" w:hAnsi="Arial" w:cs="Arial"/>
          <w:bCs/>
          <w:color w:val="000000" w:themeColor="text1"/>
          <w:sz w:val="23"/>
          <w:szCs w:val="23"/>
          <w:lang w:eastAsia="pl-PL"/>
        </w:rPr>
        <w:t>Zakup będzie nie gorszy niż lub równoważny poniższych danych technicznych</w:t>
      </w:r>
    </w:p>
    <w:p w:rsidR="00F72530" w:rsidRPr="00F72530" w:rsidRDefault="00F72530" w:rsidP="00F7253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</w:pPr>
      <w:r w:rsidRPr="00F72530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>Parametry techniczne:</w:t>
      </w:r>
    </w:p>
    <w:p w:rsidR="00F72530" w:rsidRPr="00F72530" w:rsidRDefault="00F72530" w:rsidP="00F7253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</w:pPr>
      <w:r w:rsidRPr="00F72530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>Zasilanie:</w:t>
      </w:r>
      <w:r w:rsidRPr="00F72530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ab/>
        <w:t>AC 100V - 240V, 50/60Hz, 1.2A</w:t>
      </w:r>
    </w:p>
    <w:p w:rsidR="00F72530" w:rsidRPr="00F72530" w:rsidRDefault="00F72530" w:rsidP="00F7253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</w:pPr>
      <w:r w:rsidRPr="00F72530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>Prąd wejścia:</w:t>
      </w:r>
      <w:r w:rsidRPr="00F72530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ab/>
        <w:t>DC 24V, 500mA</w:t>
      </w:r>
    </w:p>
    <w:p w:rsidR="00F72530" w:rsidRPr="00F72530" w:rsidRDefault="00F72530" w:rsidP="00F7253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</w:pPr>
      <w:r w:rsidRPr="00F72530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>Prąd wyjścia:</w:t>
      </w:r>
      <w:r w:rsidRPr="00F72530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ab/>
        <w:t>500Hz, 2 ?s - 59 ?s</w:t>
      </w:r>
    </w:p>
    <w:p w:rsidR="00F72530" w:rsidRPr="00F72530" w:rsidRDefault="00F72530" w:rsidP="00F7253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</w:pPr>
      <w:r w:rsidRPr="00F72530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>Natężenie prądu:</w:t>
      </w:r>
      <w:r w:rsidRPr="00F72530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ab/>
        <w:t>Imax &lt;= 100 ?A</w:t>
      </w:r>
    </w:p>
    <w:p w:rsidR="00F72530" w:rsidRPr="00F72530" w:rsidRDefault="00F72530" w:rsidP="00F7253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</w:pPr>
      <w:r w:rsidRPr="00F72530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>Natężenie prądu - ograniczenie:</w:t>
      </w:r>
      <w:r w:rsidRPr="00F72530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ab/>
        <w:t>&gt; 100 ?A (duration: T&lt;=0.1s)</w:t>
      </w:r>
    </w:p>
    <w:p w:rsidR="00F72530" w:rsidRPr="00F72530" w:rsidRDefault="00F72530" w:rsidP="00F7253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</w:pPr>
      <w:r w:rsidRPr="00F72530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>Waga: 1 kg</w:t>
      </w:r>
    </w:p>
    <w:p w:rsidR="00F72530" w:rsidRPr="00F72530" w:rsidRDefault="00F72530" w:rsidP="00F7253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</w:pPr>
      <w:r w:rsidRPr="00F72530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>Neonowe aplikatory:5 szt.</w:t>
      </w:r>
    </w:p>
    <w:p w:rsidR="00F72530" w:rsidRPr="00F72530" w:rsidRDefault="00F72530" w:rsidP="00F7253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</w:pPr>
      <w:r w:rsidRPr="00F72530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>Generator ozonu:1000 - 4000 VAC</w:t>
      </w:r>
    </w:p>
    <w:p w:rsidR="00F72530" w:rsidRPr="00F72530" w:rsidRDefault="00F72530" w:rsidP="00F7253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</w:pPr>
      <w:r w:rsidRPr="00F72530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>Specjalnie izolowana rękojeść</w:t>
      </w:r>
    </w:p>
    <w:p w:rsidR="00F72530" w:rsidRPr="00F72530" w:rsidRDefault="00F72530" w:rsidP="00F7253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</w:pPr>
      <w:r w:rsidRPr="00F72530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>Ozon generowany elektrycznie bezpośrednio na szklany aplikator</w:t>
      </w:r>
    </w:p>
    <w:p w:rsidR="00F72530" w:rsidRDefault="00F72530" w:rsidP="00F7253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</w:pPr>
      <w:r w:rsidRPr="00F72530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>Sterowanie elektroniczne</w:t>
      </w:r>
    </w:p>
    <w:p w:rsidR="00F30862" w:rsidRDefault="00F30862" w:rsidP="00F7253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</w:pPr>
      <w:r w:rsidRPr="00F30862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>Gwarancja co najmniej 12 miesięcy</w:t>
      </w:r>
    </w:p>
    <w:p w:rsidR="00412F3E" w:rsidRDefault="00412F3E" w:rsidP="00F3086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</w:pPr>
    </w:p>
    <w:p w:rsidR="00673100" w:rsidRPr="00673100" w:rsidRDefault="00673100" w:rsidP="00F3086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3"/>
          <w:szCs w:val="23"/>
          <w:lang w:eastAsia="pl-PL"/>
        </w:rPr>
      </w:pPr>
      <w:r w:rsidRPr="00673100">
        <w:rPr>
          <w:rFonts w:ascii="Arial" w:eastAsia="Times New Roman" w:hAnsi="Arial" w:cs="Arial"/>
          <w:b/>
          <w:color w:val="000000" w:themeColor="text1"/>
          <w:sz w:val="23"/>
          <w:szCs w:val="23"/>
          <w:lang w:eastAsia="pl-PL"/>
        </w:rPr>
        <w:t>Miejsce i koszt dostawy: do siedziby kupującego, w cenie maszyny.</w:t>
      </w:r>
    </w:p>
    <w:p w:rsidR="008458A1" w:rsidRPr="00426D5B" w:rsidRDefault="00E34212" w:rsidP="00F30862">
      <w:pPr>
        <w:shd w:val="clear" w:color="auto" w:fill="FFFFFF"/>
        <w:spacing w:after="150" w:line="370" w:lineRule="atLeast"/>
        <w:jc w:val="both"/>
        <w:rPr>
          <w:rFonts w:ascii="Arial" w:eastAsia="Times New Roman" w:hAnsi="Arial" w:cs="Arial"/>
          <w:b/>
          <w:bCs/>
          <w:color w:val="000000" w:themeColor="text1"/>
          <w:sz w:val="23"/>
          <w:szCs w:val="23"/>
          <w:lang w:eastAsia="pl-PL"/>
        </w:rPr>
      </w:pPr>
      <w:r w:rsidRPr="00E34212">
        <w:rPr>
          <w:rFonts w:ascii="Arial" w:eastAsia="Times New Roman" w:hAnsi="Arial" w:cs="Arial"/>
          <w:b/>
          <w:bCs/>
          <w:color w:val="000000" w:themeColor="text1"/>
          <w:sz w:val="23"/>
          <w:szCs w:val="23"/>
          <w:lang w:eastAsia="pl-PL"/>
        </w:rPr>
        <w:t xml:space="preserve">Gwarancja: minimalny okres gwarancji </w:t>
      </w:r>
      <w:r w:rsidR="00322D5E">
        <w:rPr>
          <w:rFonts w:ascii="Arial" w:eastAsia="Times New Roman" w:hAnsi="Arial" w:cs="Arial"/>
          <w:b/>
          <w:bCs/>
          <w:color w:val="000000" w:themeColor="text1"/>
          <w:sz w:val="23"/>
          <w:szCs w:val="23"/>
          <w:lang w:eastAsia="pl-PL"/>
        </w:rPr>
        <w:t>12</w:t>
      </w:r>
      <w:r w:rsidRPr="00E34212">
        <w:rPr>
          <w:rFonts w:ascii="Arial" w:eastAsia="Times New Roman" w:hAnsi="Arial" w:cs="Arial"/>
          <w:b/>
          <w:bCs/>
          <w:color w:val="000000" w:themeColor="text1"/>
          <w:sz w:val="23"/>
          <w:szCs w:val="23"/>
          <w:lang w:eastAsia="pl-PL"/>
        </w:rPr>
        <w:t xml:space="preserve"> miesi</w:t>
      </w:r>
      <w:r w:rsidR="006F72FA">
        <w:rPr>
          <w:rFonts w:ascii="Arial" w:eastAsia="Times New Roman" w:hAnsi="Arial" w:cs="Arial"/>
          <w:b/>
          <w:bCs/>
          <w:color w:val="000000" w:themeColor="text1"/>
          <w:sz w:val="23"/>
          <w:szCs w:val="23"/>
          <w:lang w:eastAsia="pl-PL"/>
        </w:rPr>
        <w:t>ęcy</w:t>
      </w:r>
      <w:r w:rsidRPr="00E34212">
        <w:rPr>
          <w:rFonts w:ascii="Arial" w:eastAsia="Times New Roman" w:hAnsi="Arial" w:cs="Arial"/>
          <w:b/>
          <w:bCs/>
          <w:color w:val="000000" w:themeColor="text1"/>
          <w:sz w:val="23"/>
          <w:szCs w:val="23"/>
          <w:lang w:eastAsia="pl-PL"/>
        </w:rPr>
        <w:t>.</w:t>
      </w:r>
    </w:p>
    <w:p w:rsidR="00E34212" w:rsidRPr="00E34212" w:rsidRDefault="00E34212" w:rsidP="00E34212">
      <w:pPr>
        <w:shd w:val="clear" w:color="auto" w:fill="FFFFFF"/>
        <w:spacing w:after="150" w:line="370" w:lineRule="atLeast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</w:pPr>
      <w:r w:rsidRPr="00E34212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lastRenderedPageBreak/>
        <w:t>W celu uniknięcia konfliktu interesów zamówienia nie mogą być udzielane podmiotom powiązanym z beneficjentem osobowo lub kapitałowo. Przez powiązania kapitałowe lub osobowe rozumie się wzajemne powiązania między beneficjentem lub osobami upoważnionymi do zaciągania zobowiązań w imieniu beneficjenta lub osobami wykonującymi w imieniu Beneficjenta czynności związane z przygotowaniem i przeprowadzeniem procedury wyboru wykonawcy a wykonawcą, polegające w szczególności na:</w:t>
      </w:r>
    </w:p>
    <w:p w:rsidR="00E34212" w:rsidRPr="00E34212" w:rsidRDefault="00E34212" w:rsidP="00E3421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70" w:lineRule="atLeast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</w:pPr>
      <w:r w:rsidRPr="00E34212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>uczestniczeniu w spółce jako wspólnik spółki cywilnej lub spółki osobowej,</w:t>
      </w:r>
    </w:p>
    <w:p w:rsidR="00E34212" w:rsidRPr="00E34212" w:rsidRDefault="00E34212" w:rsidP="00E3421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70" w:lineRule="atLeast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</w:pPr>
      <w:r w:rsidRPr="00E34212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>posiadaniu co najmniej 10% udziałów lub akcji,</w:t>
      </w:r>
    </w:p>
    <w:p w:rsidR="00E34212" w:rsidRPr="00E34212" w:rsidRDefault="00E34212" w:rsidP="00E3421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70" w:lineRule="atLeast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</w:pPr>
      <w:r w:rsidRPr="00E34212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>pełnieniu funkcji członka organu nadzorczego lub zarządzającego, prokurenta, pełnomocnika,</w:t>
      </w:r>
    </w:p>
    <w:p w:rsidR="00322D5E" w:rsidRPr="00D91E10" w:rsidRDefault="00E34212" w:rsidP="00D91E1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70" w:lineRule="atLeast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</w:pPr>
      <w:r w:rsidRPr="00E34212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>pozostawaniu w związku małżeńskim, w stosunku pokrewieństwa lub powinowactwa w linii prostej, pokrewieństwa drugiego stopnia lub powinowactwa drugiego stopnia w linii bocznej lub w stosunku przysposobienia, opieki lub kurateli.</w:t>
      </w:r>
    </w:p>
    <w:p w:rsidR="00E34212" w:rsidRDefault="00E34212" w:rsidP="00E34212">
      <w:pPr>
        <w:shd w:val="clear" w:color="auto" w:fill="FFFFFF"/>
        <w:spacing w:after="150" w:line="370" w:lineRule="atLeast"/>
        <w:jc w:val="both"/>
        <w:rPr>
          <w:rFonts w:ascii="Arial" w:eastAsia="Times New Roman" w:hAnsi="Arial" w:cs="Arial"/>
          <w:b/>
          <w:bCs/>
          <w:color w:val="000000" w:themeColor="text1"/>
          <w:sz w:val="23"/>
          <w:szCs w:val="23"/>
          <w:u w:val="single"/>
          <w:lang w:eastAsia="pl-PL"/>
        </w:rPr>
      </w:pPr>
      <w:r w:rsidRPr="00E34212">
        <w:rPr>
          <w:rFonts w:ascii="Arial" w:eastAsia="Times New Roman" w:hAnsi="Arial" w:cs="Arial"/>
          <w:b/>
          <w:bCs/>
          <w:color w:val="000000" w:themeColor="text1"/>
          <w:sz w:val="23"/>
          <w:szCs w:val="23"/>
          <w:u w:val="single"/>
          <w:lang w:eastAsia="pl-PL"/>
        </w:rPr>
        <w:t>OPIS SPOSOBU PRZYGOTOWANIA OFERTY</w:t>
      </w:r>
    </w:p>
    <w:p w:rsidR="00FA1F31" w:rsidRPr="00FA1F31" w:rsidRDefault="00FA1F31" w:rsidP="00FA1F31">
      <w:pPr>
        <w:shd w:val="clear" w:color="auto" w:fill="FFFFFF"/>
        <w:spacing w:after="150" w:line="370" w:lineRule="atLeast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</w:pPr>
      <w:r w:rsidRPr="00FA1F31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>Oferent, aby mógł ubiegać się o realizację powyższej dostawy musi złożyć następujące dokumenty:</w:t>
      </w:r>
    </w:p>
    <w:p w:rsidR="00FA1F31" w:rsidRPr="00FA1F31" w:rsidRDefault="00FA1F31" w:rsidP="00FA1F31">
      <w:pPr>
        <w:shd w:val="clear" w:color="auto" w:fill="FFFFFF"/>
        <w:spacing w:after="150" w:line="370" w:lineRule="atLeast"/>
        <w:jc w:val="both"/>
        <w:rPr>
          <w:rFonts w:ascii="Arial" w:eastAsia="Times New Roman" w:hAnsi="Arial" w:cs="Arial"/>
          <w:b/>
          <w:color w:val="000000" w:themeColor="text1"/>
          <w:sz w:val="23"/>
          <w:szCs w:val="23"/>
          <w:lang w:eastAsia="pl-PL"/>
        </w:rPr>
      </w:pPr>
      <w:r w:rsidRPr="00FA1F31">
        <w:rPr>
          <w:rFonts w:ascii="Arial" w:eastAsia="Times New Roman" w:hAnsi="Arial" w:cs="Arial"/>
          <w:b/>
          <w:color w:val="000000" w:themeColor="text1"/>
          <w:sz w:val="23"/>
          <w:szCs w:val="23"/>
          <w:lang w:eastAsia="pl-PL"/>
        </w:rPr>
        <w:t>1.Ofertę.</w:t>
      </w:r>
    </w:p>
    <w:p w:rsidR="00FA1F31" w:rsidRDefault="00FA1F31" w:rsidP="00FA1F31">
      <w:pPr>
        <w:shd w:val="clear" w:color="auto" w:fill="FFFFFF"/>
        <w:spacing w:after="150" w:line="370" w:lineRule="atLeast"/>
        <w:jc w:val="both"/>
        <w:rPr>
          <w:rFonts w:ascii="Arial" w:eastAsia="Times New Roman" w:hAnsi="Arial" w:cs="Arial"/>
          <w:b/>
          <w:color w:val="000000" w:themeColor="text1"/>
          <w:sz w:val="23"/>
          <w:szCs w:val="23"/>
          <w:lang w:eastAsia="pl-PL"/>
        </w:rPr>
      </w:pPr>
      <w:r w:rsidRPr="00FA1F31">
        <w:rPr>
          <w:rFonts w:ascii="Arial" w:eastAsia="Times New Roman" w:hAnsi="Arial" w:cs="Arial"/>
          <w:b/>
          <w:color w:val="000000" w:themeColor="text1"/>
          <w:sz w:val="23"/>
          <w:szCs w:val="23"/>
          <w:lang w:eastAsia="pl-PL"/>
        </w:rPr>
        <w:t>2.Oświadczenie o braku powiązań osobowych lub kapitałowych pomiędzy Oferentem, a Zamawiający.</w:t>
      </w:r>
    </w:p>
    <w:p w:rsidR="000213D8" w:rsidRPr="00FA1F31" w:rsidRDefault="000213D8" w:rsidP="00FA1F31">
      <w:pPr>
        <w:shd w:val="clear" w:color="auto" w:fill="FFFFFF"/>
        <w:spacing w:after="150" w:line="370" w:lineRule="atLeast"/>
        <w:jc w:val="both"/>
        <w:rPr>
          <w:rFonts w:ascii="Arial" w:eastAsia="Times New Roman" w:hAnsi="Arial" w:cs="Arial"/>
          <w:b/>
          <w:color w:val="000000" w:themeColor="text1"/>
          <w:sz w:val="23"/>
          <w:szCs w:val="23"/>
          <w:lang w:eastAsia="pl-PL"/>
        </w:rPr>
      </w:pPr>
      <w:r>
        <w:rPr>
          <w:rFonts w:ascii="Arial" w:eastAsia="Times New Roman" w:hAnsi="Arial" w:cs="Arial"/>
          <w:b/>
          <w:color w:val="000000" w:themeColor="text1"/>
          <w:sz w:val="23"/>
          <w:szCs w:val="23"/>
          <w:lang w:eastAsia="pl-PL"/>
        </w:rPr>
        <w:t>3. Spełnienie warunków.</w:t>
      </w:r>
    </w:p>
    <w:p w:rsidR="00E34212" w:rsidRPr="00E34212" w:rsidRDefault="00E34212" w:rsidP="00426D5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0" w:lineRule="atLeast"/>
        <w:ind w:hanging="357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</w:pPr>
      <w:r w:rsidRPr="00E34212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>Oferta winna być przygotowana w formie papierowej</w:t>
      </w:r>
      <w:r w:rsidR="000213D8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 xml:space="preserve"> lub elektronicznej (skan – każda strona parafowana i podpisana wraz z załącznikami</w:t>
      </w:r>
      <w:r w:rsidR="008A0FF9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>)</w:t>
      </w:r>
      <w:r w:rsidRPr="00E34212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>.</w:t>
      </w:r>
    </w:p>
    <w:p w:rsidR="00E34212" w:rsidRPr="00E34212" w:rsidRDefault="00E34212" w:rsidP="00426D5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0" w:lineRule="atLeast"/>
        <w:ind w:hanging="357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</w:pPr>
      <w:r w:rsidRPr="00E34212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>Oferta winna zawierać minimum:</w:t>
      </w:r>
    </w:p>
    <w:p w:rsidR="00E34212" w:rsidRPr="0067033C" w:rsidRDefault="00E34212" w:rsidP="00426D5B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0" w:lineRule="atLeast"/>
        <w:ind w:hanging="357"/>
        <w:jc w:val="both"/>
        <w:rPr>
          <w:rFonts w:ascii="Arial" w:eastAsia="Times New Roman" w:hAnsi="Arial" w:cs="Arial"/>
          <w:b/>
          <w:color w:val="000000" w:themeColor="text1"/>
          <w:sz w:val="23"/>
          <w:szCs w:val="23"/>
          <w:lang w:eastAsia="pl-PL"/>
        </w:rPr>
      </w:pPr>
      <w:r w:rsidRPr="0067033C">
        <w:rPr>
          <w:rFonts w:ascii="Arial" w:eastAsia="Times New Roman" w:hAnsi="Arial" w:cs="Arial"/>
          <w:b/>
          <w:color w:val="000000" w:themeColor="text1"/>
          <w:sz w:val="23"/>
          <w:szCs w:val="23"/>
          <w:lang w:eastAsia="pl-PL"/>
        </w:rPr>
        <w:t>Nazwę, adres i dane kontaktowe Oferenta,</w:t>
      </w:r>
    </w:p>
    <w:p w:rsidR="00E34212" w:rsidRPr="0067033C" w:rsidRDefault="00E34212" w:rsidP="00426D5B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0" w:lineRule="atLeast"/>
        <w:ind w:hanging="357"/>
        <w:jc w:val="both"/>
        <w:rPr>
          <w:rFonts w:ascii="Arial" w:eastAsia="Times New Roman" w:hAnsi="Arial" w:cs="Arial"/>
          <w:b/>
          <w:color w:val="000000" w:themeColor="text1"/>
          <w:sz w:val="23"/>
          <w:szCs w:val="23"/>
          <w:lang w:eastAsia="pl-PL"/>
        </w:rPr>
      </w:pPr>
      <w:r w:rsidRPr="0067033C">
        <w:rPr>
          <w:rFonts w:ascii="Arial" w:eastAsia="Times New Roman" w:hAnsi="Arial" w:cs="Arial"/>
          <w:b/>
          <w:color w:val="000000" w:themeColor="text1"/>
          <w:sz w:val="23"/>
          <w:szCs w:val="23"/>
          <w:lang w:eastAsia="pl-PL"/>
        </w:rPr>
        <w:t>Datę sporządzenia oferty,</w:t>
      </w:r>
    </w:p>
    <w:p w:rsidR="00E34212" w:rsidRPr="0067033C" w:rsidRDefault="00E34212" w:rsidP="00426D5B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0" w:lineRule="atLeast"/>
        <w:ind w:hanging="357"/>
        <w:jc w:val="both"/>
        <w:rPr>
          <w:rFonts w:ascii="Arial" w:eastAsia="Times New Roman" w:hAnsi="Arial" w:cs="Arial"/>
          <w:b/>
          <w:color w:val="000000" w:themeColor="text1"/>
          <w:sz w:val="23"/>
          <w:szCs w:val="23"/>
          <w:lang w:eastAsia="pl-PL"/>
        </w:rPr>
      </w:pPr>
      <w:r w:rsidRPr="0067033C">
        <w:rPr>
          <w:rFonts w:ascii="Arial" w:eastAsia="Times New Roman" w:hAnsi="Arial" w:cs="Arial"/>
          <w:b/>
          <w:color w:val="000000" w:themeColor="text1"/>
          <w:sz w:val="23"/>
          <w:szCs w:val="23"/>
          <w:lang w:eastAsia="pl-PL"/>
        </w:rPr>
        <w:t>Cenę całkowitą</w:t>
      </w:r>
      <w:r w:rsidR="0067033C">
        <w:rPr>
          <w:rFonts w:ascii="Arial" w:eastAsia="Times New Roman" w:hAnsi="Arial" w:cs="Arial"/>
          <w:b/>
          <w:color w:val="000000" w:themeColor="text1"/>
          <w:sz w:val="23"/>
          <w:szCs w:val="23"/>
          <w:lang w:eastAsia="pl-PL"/>
        </w:rPr>
        <w:t xml:space="preserve"> brutto i netto</w:t>
      </w:r>
      <w:r w:rsidRPr="0067033C">
        <w:rPr>
          <w:rFonts w:ascii="Arial" w:eastAsia="Times New Roman" w:hAnsi="Arial" w:cs="Arial"/>
          <w:b/>
          <w:color w:val="000000" w:themeColor="text1"/>
          <w:sz w:val="23"/>
          <w:szCs w:val="23"/>
          <w:lang w:eastAsia="pl-PL"/>
        </w:rPr>
        <w:t>,</w:t>
      </w:r>
    </w:p>
    <w:p w:rsidR="00E34212" w:rsidRPr="0067033C" w:rsidRDefault="00E34212" w:rsidP="00426D5B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0" w:lineRule="atLeast"/>
        <w:ind w:hanging="357"/>
        <w:jc w:val="both"/>
        <w:rPr>
          <w:rFonts w:ascii="Arial" w:eastAsia="Times New Roman" w:hAnsi="Arial" w:cs="Arial"/>
          <w:b/>
          <w:color w:val="000000" w:themeColor="text1"/>
          <w:sz w:val="23"/>
          <w:szCs w:val="23"/>
          <w:lang w:eastAsia="pl-PL"/>
        </w:rPr>
      </w:pPr>
      <w:r w:rsidRPr="0067033C">
        <w:rPr>
          <w:rFonts w:ascii="Arial" w:eastAsia="Times New Roman" w:hAnsi="Arial" w:cs="Arial"/>
          <w:b/>
          <w:color w:val="000000" w:themeColor="text1"/>
          <w:sz w:val="23"/>
          <w:szCs w:val="23"/>
          <w:lang w:eastAsia="pl-PL"/>
        </w:rPr>
        <w:t>Typ, model maszyny,</w:t>
      </w:r>
    </w:p>
    <w:p w:rsidR="00E34212" w:rsidRPr="0067033C" w:rsidRDefault="00E34212" w:rsidP="00426D5B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0" w:lineRule="atLeast"/>
        <w:ind w:hanging="357"/>
        <w:jc w:val="both"/>
        <w:rPr>
          <w:rFonts w:ascii="Arial" w:eastAsia="Times New Roman" w:hAnsi="Arial" w:cs="Arial"/>
          <w:b/>
          <w:color w:val="000000" w:themeColor="text1"/>
          <w:sz w:val="23"/>
          <w:szCs w:val="23"/>
          <w:lang w:eastAsia="pl-PL"/>
        </w:rPr>
      </w:pPr>
      <w:r w:rsidRPr="0067033C">
        <w:rPr>
          <w:rFonts w:ascii="Arial" w:eastAsia="Times New Roman" w:hAnsi="Arial" w:cs="Arial"/>
          <w:b/>
          <w:color w:val="000000" w:themeColor="text1"/>
          <w:sz w:val="23"/>
          <w:szCs w:val="23"/>
          <w:lang w:eastAsia="pl-PL"/>
        </w:rPr>
        <w:t>Termin ważności ofert,</w:t>
      </w:r>
    </w:p>
    <w:p w:rsidR="00E34212" w:rsidRPr="0067033C" w:rsidRDefault="00E34212" w:rsidP="00426D5B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0" w:lineRule="atLeast"/>
        <w:ind w:hanging="357"/>
        <w:jc w:val="both"/>
        <w:rPr>
          <w:rFonts w:ascii="Arial" w:eastAsia="Times New Roman" w:hAnsi="Arial" w:cs="Arial"/>
          <w:b/>
          <w:color w:val="000000" w:themeColor="text1"/>
          <w:sz w:val="23"/>
          <w:szCs w:val="23"/>
          <w:lang w:eastAsia="pl-PL"/>
        </w:rPr>
      </w:pPr>
      <w:r w:rsidRPr="0067033C">
        <w:rPr>
          <w:rFonts w:ascii="Arial" w:eastAsia="Times New Roman" w:hAnsi="Arial" w:cs="Arial"/>
          <w:b/>
          <w:color w:val="000000" w:themeColor="text1"/>
          <w:sz w:val="23"/>
          <w:szCs w:val="23"/>
          <w:lang w:eastAsia="pl-PL"/>
        </w:rPr>
        <w:t>Warunki i terminy płatności,</w:t>
      </w:r>
      <w:r w:rsidR="006F72FA">
        <w:rPr>
          <w:rFonts w:ascii="Arial" w:eastAsia="Times New Roman" w:hAnsi="Arial" w:cs="Arial"/>
          <w:b/>
          <w:color w:val="000000" w:themeColor="text1"/>
          <w:sz w:val="23"/>
          <w:szCs w:val="23"/>
          <w:lang w:eastAsia="pl-PL"/>
        </w:rPr>
        <w:t xml:space="preserve"> dostawy.</w:t>
      </w:r>
    </w:p>
    <w:p w:rsidR="00E34212" w:rsidRPr="0067033C" w:rsidRDefault="00E34212" w:rsidP="00426D5B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0" w:lineRule="atLeast"/>
        <w:ind w:hanging="357"/>
        <w:jc w:val="both"/>
        <w:rPr>
          <w:rFonts w:ascii="Arial" w:eastAsia="Times New Roman" w:hAnsi="Arial" w:cs="Arial"/>
          <w:b/>
          <w:color w:val="000000" w:themeColor="text1"/>
          <w:sz w:val="23"/>
          <w:szCs w:val="23"/>
          <w:lang w:eastAsia="pl-PL"/>
        </w:rPr>
      </w:pPr>
      <w:r w:rsidRPr="0067033C">
        <w:rPr>
          <w:rFonts w:ascii="Arial" w:eastAsia="Times New Roman" w:hAnsi="Arial" w:cs="Arial"/>
          <w:b/>
          <w:color w:val="000000" w:themeColor="text1"/>
          <w:sz w:val="23"/>
          <w:szCs w:val="23"/>
          <w:lang w:eastAsia="pl-PL"/>
        </w:rPr>
        <w:t>Warunki i terminy gwarancji.</w:t>
      </w:r>
    </w:p>
    <w:p w:rsidR="00FA1F31" w:rsidRDefault="00E34212" w:rsidP="001E351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70" w:lineRule="atLeast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</w:pPr>
      <w:r w:rsidRPr="00E34212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>Koszty związane z przygotowaniem oferty ponosi składający ofertę.</w:t>
      </w:r>
    </w:p>
    <w:p w:rsidR="005856E9" w:rsidRPr="00837D39" w:rsidRDefault="00551E98" w:rsidP="00837D39">
      <w:pPr>
        <w:pStyle w:val="Akapitzlist"/>
        <w:numPr>
          <w:ilvl w:val="0"/>
          <w:numId w:val="4"/>
        </w:numPr>
        <w:shd w:val="clear" w:color="auto" w:fill="FFFFFF"/>
        <w:spacing w:after="150" w:line="370" w:lineRule="atLeast"/>
        <w:jc w:val="both"/>
        <w:rPr>
          <w:rFonts w:ascii="Arial" w:eastAsia="Times New Roman" w:hAnsi="Arial" w:cs="Arial"/>
          <w:b/>
          <w:bCs/>
          <w:color w:val="000000" w:themeColor="text1"/>
          <w:sz w:val="23"/>
          <w:szCs w:val="23"/>
          <w:u w:val="single"/>
          <w:lang w:eastAsia="pl-PL"/>
        </w:rPr>
      </w:pPr>
      <w:r w:rsidRPr="00551E98">
        <w:rPr>
          <w:rFonts w:ascii="Arial" w:eastAsia="Times New Roman" w:hAnsi="Arial" w:cs="Arial"/>
          <w:b/>
          <w:color w:val="000000" w:themeColor="text1"/>
          <w:sz w:val="23"/>
          <w:szCs w:val="23"/>
          <w:lang w:eastAsia="pl-PL"/>
        </w:rPr>
        <w:t>Te</w:t>
      </w:r>
      <w:r>
        <w:rPr>
          <w:rFonts w:ascii="Arial" w:eastAsia="Times New Roman" w:hAnsi="Arial" w:cs="Arial"/>
          <w:b/>
          <w:color w:val="000000" w:themeColor="text1"/>
          <w:sz w:val="23"/>
          <w:szCs w:val="23"/>
          <w:lang w:eastAsia="pl-PL"/>
        </w:rPr>
        <w:t xml:space="preserve">rmin wykonania zamówienia: do </w:t>
      </w:r>
      <w:r w:rsidR="000213D8" w:rsidRPr="000213D8">
        <w:rPr>
          <w:rFonts w:ascii="Arial" w:eastAsia="Times New Roman" w:hAnsi="Arial" w:cs="Arial"/>
          <w:b/>
          <w:color w:val="000000" w:themeColor="text1"/>
          <w:sz w:val="23"/>
          <w:szCs w:val="23"/>
          <w:lang w:eastAsia="pl-PL"/>
        </w:rPr>
        <w:t>2019-08-31</w:t>
      </w:r>
      <w:r w:rsidRPr="00551E98">
        <w:rPr>
          <w:rFonts w:ascii="Arial" w:eastAsia="Times New Roman" w:hAnsi="Arial" w:cs="Arial"/>
          <w:b/>
          <w:color w:val="000000" w:themeColor="text1"/>
          <w:sz w:val="23"/>
          <w:szCs w:val="23"/>
          <w:lang w:eastAsia="pl-PL"/>
        </w:rPr>
        <w:t>r.</w:t>
      </w:r>
    </w:p>
    <w:p w:rsidR="00776BE1" w:rsidRPr="00776BE1" w:rsidRDefault="00776BE1" w:rsidP="00776BE1">
      <w:pPr>
        <w:pStyle w:val="Akapitzlist"/>
        <w:shd w:val="clear" w:color="auto" w:fill="FFFFFF"/>
        <w:spacing w:after="150" w:line="370" w:lineRule="atLeast"/>
        <w:ind w:left="0"/>
        <w:jc w:val="both"/>
        <w:rPr>
          <w:rFonts w:ascii="Arial" w:eastAsia="Times New Roman" w:hAnsi="Arial" w:cs="Arial"/>
          <w:b/>
          <w:bCs/>
          <w:color w:val="000000" w:themeColor="text1"/>
          <w:sz w:val="23"/>
          <w:szCs w:val="23"/>
          <w:lang w:eastAsia="pl-PL"/>
        </w:rPr>
      </w:pPr>
      <w:r w:rsidRPr="00776BE1">
        <w:rPr>
          <w:rFonts w:ascii="Arial" w:eastAsia="Times New Roman" w:hAnsi="Arial" w:cs="Arial"/>
          <w:b/>
          <w:bCs/>
          <w:color w:val="000000" w:themeColor="text1"/>
          <w:sz w:val="23"/>
          <w:szCs w:val="23"/>
          <w:lang w:eastAsia="pl-PL"/>
        </w:rPr>
        <w:t>Dodatkowe warunki</w:t>
      </w:r>
    </w:p>
    <w:p w:rsidR="00776BE1" w:rsidRPr="00776BE1" w:rsidRDefault="00776BE1" w:rsidP="00776BE1">
      <w:pPr>
        <w:pStyle w:val="Akapitzlist"/>
        <w:shd w:val="clear" w:color="auto" w:fill="FFFFFF"/>
        <w:spacing w:after="150" w:line="370" w:lineRule="atLeast"/>
        <w:ind w:left="0"/>
        <w:jc w:val="both"/>
        <w:rPr>
          <w:rFonts w:ascii="Arial" w:eastAsia="Times New Roman" w:hAnsi="Arial" w:cs="Arial"/>
          <w:bCs/>
          <w:color w:val="000000" w:themeColor="text1"/>
          <w:sz w:val="23"/>
          <w:szCs w:val="23"/>
          <w:lang w:eastAsia="pl-PL"/>
        </w:rPr>
      </w:pPr>
      <w:r w:rsidRPr="00776BE1">
        <w:rPr>
          <w:rFonts w:ascii="Arial" w:eastAsia="Times New Roman" w:hAnsi="Arial" w:cs="Arial"/>
          <w:bCs/>
          <w:color w:val="000000" w:themeColor="text1"/>
          <w:sz w:val="23"/>
          <w:szCs w:val="23"/>
          <w:lang w:eastAsia="pl-PL"/>
        </w:rPr>
        <w:lastRenderedPageBreak/>
        <w:t xml:space="preserve">1. Zakaz udzielania zamówienia podmiotom powiązanym osobowo oraz kapitałowo. </w:t>
      </w:r>
    </w:p>
    <w:p w:rsidR="00551E98" w:rsidRDefault="00776BE1" w:rsidP="00776BE1">
      <w:pPr>
        <w:pStyle w:val="Akapitzlist"/>
        <w:shd w:val="clear" w:color="auto" w:fill="FFFFFF"/>
        <w:spacing w:after="150" w:line="370" w:lineRule="atLeast"/>
        <w:ind w:left="0"/>
        <w:jc w:val="both"/>
        <w:rPr>
          <w:rFonts w:ascii="Arial" w:eastAsia="Times New Roman" w:hAnsi="Arial" w:cs="Arial"/>
          <w:bCs/>
          <w:color w:val="000000" w:themeColor="text1"/>
          <w:sz w:val="23"/>
          <w:szCs w:val="23"/>
          <w:lang w:eastAsia="pl-PL"/>
        </w:rPr>
      </w:pPr>
      <w:r w:rsidRPr="00776BE1">
        <w:rPr>
          <w:rFonts w:ascii="Arial" w:eastAsia="Times New Roman" w:hAnsi="Arial" w:cs="Arial"/>
          <w:bCs/>
          <w:color w:val="000000" w:themeColor="text1"/>
          <w:sz w:val="23"/>
          <w:szCs w:val="23"/>
          <w:lang w:eastAsia="pl-PL"/>
        </w:rPr>
        <w:t>2. Zamawiający nie dopuszcza możliwości składania ofert częściowych.</w:t>
      </w:r>
    </w:p>
    <w:p w:rsidR="00966E3D" w:rsidRDefault="00966E3D" w:rsidP="00776BE1">
      <w:pPr>
        <w:pStyle w:val="Akapitzlist"/>
        <w:shd w:val="clear" w:color="auto" w:fill="FFFFFF"/>
        <w:spacing w:after="150" w:line="370" w:lineRule="atLeast"/>
        <w:ind w:left="0"/>
        <w:jc w:val="both"/>
        <w:rPr>
          <w:rFonts w:ascii="Arial" w:eastAsia="Times New Roman" w:hAnsi="Arial" w:cs="Arial"/>
          <w:bCs/>
          <w:color w:val="000000" w:themeColor="text1"/>
          <w:sz w:val="23"/>
          <w:szCs w:val="23"/>
          <w:lang w:eastAsia="pl-PL"/>
        </w:rPr>
      </w:pPr>
    </w:p>
    <w:p w:rsidR="00966E3D" w:rsidRPr="00776BE1" w:rsidRDefault="00966E3D" w:rsidP="00776BE1">
      <w:pPr>
        <w:pStyle w:val="Akapitzlist"/>
        <w:shd w:val="clear" w:color="auto" w:fill="FFFFFF"/>
        <w:spacing w:after="150" w:line="370" w:lineRule="atLeast"/>
        <w:ind w:left="0"/>
        <w:jc w:val="both"/>
        <w:rPr>
          <w:rFonts w:ascii="Arial" w:eastAsia="Times New Roman" w:hAnsi="Arial" w:cs="Arial"/>
          <w:bCs/>
          <w:color w:val="000000" w:themeColor="text1"/>
          <w:sz w:val="23"/>
          <w:szCs w:val="23"/>
          <w:lang w:eastAsia="pl-PL"/>
        </w:rPr>
      </w:pPr>
    </w:p>
    <w:p w:rsidR="00E34212" w:rsidRPr="00E34212" w:rsidRDefault="00E34212" w:rsidP="00E34212">
      <w:pPr>
        <w:shd w:val="clear" w:color="auto" w:fill="FFFFFF"/>
        <w:spacing w:after="150" w:line="370" w:lineRule="atLeast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</w:pPr>
      <w:r w:rsidRPr="00E34212">
        <w:rPr>
          <w:rFonts w:ascii="Arial" w:eastAsia="Times New Roman" w:hAnsi="Arial" w:cs="Arial"/>
          <w:b/>
          <w:bCs/>
          <w:color w:val="000000" w:themeColor="text1"/>
          <w:sz w:val="23"/>
          <w:szCs w:val="23"/>
          <w:u w:val="single"/>
          <w:lang w:eastAsia="pl-PL"/>
        </w:rPr>
        <w:t>KRYTERIA WYBORU OFERTY</w:t>
      </w:r>
    </w:p>
    <w:p w:rsidR="001A148D" w:rsidRDefault="001A148D" w:rsidP="00E34212">
      <w:pPr>
        <w:shd w:val="clear" w:color="auto" w:fill="FFFFFF"/>
        <w:spacing w:after="150" w:line="370" w:lineRule="atLeast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</w:pPr>
      <w:r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>I - CENA</w:t>
      </w:r>
    </w:p>
    <w:p w:rsidR="00E34212" w:rsidRPr="00E34212" w:rsidRDefault="00E34212" w:rsidP="00E34212">
      <w:pPr>
        <w:shd w:val="clear" w:color="auto" w:fill="FFFFFF"/>
        <w:spacing w:after="150" w:line="370" w:lineRule="atLeast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</w:pPr>
      <w:r w:rsidRPr="00E34212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>Złożone oferty oceniane będą według kryterium „najniższa cena”.</w:t>
      </w:r>
    </w:p>
    <w:p w:rsidR="001E3519" w:rsidRDefault="00E34212" w:rsidP="00E34212">
      <w:pPr>
        <w:shd w:val="clear" w:color="auto" w:fill="FFFFFF"/>
        <w:spacing w:after="150" w:line="370" w:lineRule="atLeast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</w:pPr>
      <w:r w:rsidRPr="00E34212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>Oferta o najniższej cenie otrzyma maksymalną ilość punktów 100. Pozostałym ofertom przyznana zostanie odpowiednio mniejsza ilość punktów wg wzoru:</w:t>
      </w:r>
    </w:p>
    <w:p w:rsidR="00E34212" w:rsidRPr="00E34212" w:rsidRDefault="00E34212" w:rsidP="00E34212">
      <w:pPr>
        <w:shd w:val="clear" w:color="auto" w:fill="FFFFFF"/>
        <w:spacing w:after="150" w:line="370" w:lineRule="atLeast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</w:pPr>
      <w:r w:rsidRPr="00E34212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>C = 100 x Cn / Cb, gdzie:</w:t>
      </w:r>
    </w:p>
    <w:p w:rsidR="00E34212" w:rsidRPr="00E34212" w:rsidRDefault="00E34212" w:rsidP="00E34212">
      <w:pPr>
        <w:shd w:val="clear" w:color="auto" w:fill="FFFFFF"/>
        <w:spacing w:after="150" w:line="370" w:lineRule="atLeast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</w:pPr>
      <w:r w:rsidRPr="00E34212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>Cn – najniższa cena netto,</w:t>
      </w:r>
    </w:p>
    <w:p w:rsidR="00551E98" w:rsidRDefault="00E34212" w:rsidP="00E34212">
      <w:pPr>
        <w:shd w:val="clear" w:color="auto" w:fill="FFFFFF"/>
        <w:spacing w:after="150" w:line="370" w:lineRule="atLeast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</w:pPr>
      <w:r w:rsidRPr="00E34212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>Cb – cena netto oferty badanej.</w:t>
      </w:r>
    </w:p>
    <w:p w:rsidR="00322D5E" w:rsidRDefault="00551E98" w:rsidP="00E34212">
      <w:pPr>
        <w:shd w:val="clear" w:color="auto" w:fill="FFFFFF"/>
        <w:spacing w:after="150" w:line="370" w:lineRule="atLeast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</w:pPr>
      <w:r w:rsidRPr="00551E98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>Cena musi uwzględniać dodatkowe zobowiązania podatkowe związane </w:t>
      </w:r>
      <w:r w:rsidRPr="00551E98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br/>
        <w:t>z transgranicznym nabywaniem towarów i usług, w tym tj. akcyza, cło lub równoważne </w:t>
      </w:r>
      <w:r w:rsidRPr="00551E98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br/>
        <w:t>Przyjmuje się, że 1% = 1 pkt i tak zostanie przeliczona liczba uzyskanych punktów.</w:t>
      </w:r>
    </w:p>
    <w:p w:rsidR="001A148D" w:rsidRDefault="001A148D" w:rsidP="00E34212">
      <w:pPr>
        <w:shd w:val="clear" w:color="auto" w:fill="FFFFFF"/>
        <w:spacing w:after="150" w:line="370" w:lineRule="atLeast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</w:pPr>
      <w:r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>II – GWARANCJA</w:t>
      </w:r>
    </w:p>
    <w:p w:rsidR="001A148D" w:rsidRDefault="001A148D" w:rsidP="008B15F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</w:pPr>
      <w:r w:rsidRPr="001A148D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>Gwarancja:</w:t>
      </w:r>
      <w:r w:rsidRPr="001A148D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br/>
      </w:r>
      <w:r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>36miesięcy:</w:t>
      </w:r>
      <w:r w:rsidRPr="001A148D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>20pkt</w:t>
      </w:r>
      <w:r w:rsidRPr="001A148D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br/>
        <w:t>24 miesiące: 10pkt</w:t>
      </w:r>
    </w:p>
    <w:p w:rsidR="00322D5E" w:rsidRDefault="00322D5E" w:rsidP="008B15F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</w:pPr>
      <w:r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>12 miesięcy: 5pkt</w:t>
      </w:r>
    </w:p>
    <w:p w:rsidR="008B15F5" w:rsidRDefault="008B15F5" w:rsidP="008B15F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</w:pPr>
    </w:p>
    <w:p w:rsidR="00FA1F31" w:rsidRDefault="00FA1F31" w:rsidP="00FA1F31">
      <w:pPr>
        <w:suppressAutoHyphens/>
        <w:spacing w:after="0" w:line="240" w:lineRule="auto"/>
        <w:jc w:val="both"/>
        <w:rPr>
          <w:rFonts w:ascii="Cambria" w:eastAsia="Times New Roman" w:hAnsi="Cambria" w:cs="Trebuchet MS"/>
          <w:b/>
          <w:lang w:eastAsia="ar-SA"/>
        </w:rPr>
      </w:pPr>
    </w:p>
    <w:p w:rsidR="00FA1F31" w:rsidRPr="00FA1F31" w:rsidRDefault="00FA1F31" w:rsidP="00FA1F31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3"/>
          <w:szCs w:val="23"/>
          <w:u w:val="single"/>
          <w:lang w:eastAsia="ar-SA"/>
        </w:rPr>
      </w:pPr>
      <w:r w:rsidRPr="00FA1F31">
        <w:rPr>
          <w:rFonts w:ascii="Arial" w:eastAsia="Times New Roman" w:hAnsi="Arial" w:cs="Arial"/>
          <w:b/>
          <w:sz w:val="23"/>
          <w:szCs w:val="23"/>
          <w:u w:val="single"/>
          <w:lang w:eastAsia="ar-SA"/>
        </w:rPr>
        <w:t>TERMIN WAŻNOŚCI OFERTY</w:t>
      </w:r>
    </w:p>
    <w:p w:rsidR="00FA1F31" w:rsidRPr="00FA1F31" w:rsidRDefault="00FA1F31" w:rsidP="00FA1F31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3"/>
          <w:szCs w:val="23"/>
          <w:lang w:eastAsia="ar-SA"/>
        </w:rPr>
      </w:pPr>
    </w:p>
    <w:p w:rsidR="00837D39" w:rsidRDefault="00FA1F31" w:rsidP="00837D39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3"/>
          <w:szCs w:val="23"/>
          <w:lang w:eastAsia="ar-SA"/>
        </w:rPr>
      </w:pPr>
      <w:r w:rsidRPr="00FA1F31">
        <w:rPr>
          <w:rFonts w:ascii="Arial" w:eastAsia="Times New Roman" w:hAnsi="Arial" w:cs="Arial"/>
          <w:b/>
          <w:sz w:val="23"/>
          <w:szCs w:val="23"/>
          <w:lang w:eastAsia="ar-SA"/>
        </w:rPr>
        <w:t xml:space="preserve"> </w:t>
      </w:r>
      <w:r w:rsidRPr="00FA1F31">
        <w:rPr>
          <w:rFonts w:ascii="Arial" w:eastAsia="Times New Roman" w:hAnsi="Arial" w:cs="Arial"/>
          <w:sz w:val="23"/>
          <w:szCs w:val="23"/>
          <w:lang w:eastAsia="ar-SA"/>
        </w:rPr>
        <w:t xml:space="preserve">Wykonawca jest związany ofertą przez okres </w:t>
      </w:r>
      <w:r w:rsidR="008A1E33">
        <w:rPr>
          <w:rFonts w:ascii="Arial" w:eastAsia="Times New Roman" w:hAnsi="Arial" w:cs="Arial"/>
          <w:sz w:val="23"/>
          <w:szCs w:val="23"/>
          <w:lang w:eastAsia="ar-SA"/>
        </w:rPr>
        <w:t>3</w:t>
      </w:r>
      <w:r w:rsidRPr="00FA1F31">
        <w:rPr>
          <w:rFonts w:ascii="Arial" w:eastAsia="Times New Roman" w:hAnsi="Arial" w:cs="Arial"/>
          <w:sz w:val="23"/>
          <w:szCs w:val="23"/>
          <w:lang w:eastAsia="ar-SA"/>
        </w:rPr>
        <w:t xml:space="preserve">0 dni kalendarzowych od dnia upływu terminu składania ofert. </w:t>
      </w:r>
    </w:p>
    <w:p w:rsidR="00837D39" w:rsidRDefault="00837D39" w:rsidP="00837D39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3"/>
          <w:szCs w:val="23"/>
          <w:lang w:eastAsia="ar-SA"/>
        </w:rPr>
      </w:pPr>
    </w:p>
    <w:p w:rsidR="00E34212" w:rsidRPr="00E34212" w:rsidRDefault="00E34212" w:rsidP="00E34212">
      <w:pPr>
        <w:shd w:val="clear" w:color="auto" w:fill="FFFFFF"/>
        <w:spacing w:after="150" w:line="370" w:lineRule="atLeast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</w:pPr>
      <w:r w:rsidRPr="00E34212">
        <w:rPr>
          <w:rFonts w:ascii="Arial" w:eastAsia="Times New Roman" w:hAnsi="Arial" w:cs="Arial"/>
          <w:b/>
          <w:bCs/>
          <w:color w:val="000000" w:themeColor="text1"/>
          <w:sz w:val="23"/>
          <w:szCs w:val="23"/>
          <w:u w:val="single"/>
          <w:lang w:eastAsia="pl-PL"/>
        </w:rPr>
        <w:t>MIEJSCE I TERMIN SKŁADANIA OFERT</w:t>
      </w:r>
    </w:p>
    <w:p w:rsidR="004C235A" w:rsidRPr="008D16E5" w:rsidRDefault="00E34212" w:rsidP="004C235A">
      <w:pPr>
        <w:spacing w:after="150" w:line="370" w:lineRule="atLeast"/>
        <w:jc w:val="both"/>
        <w:rPr>
          <w:rFonts w:ascii="Arial" w:eastAsia="Times New Roman" w:hAnsi="Arial" w:cs="Arial"/>
          <w:color w:val="000000" w:themeColor="text1"/>
          <w:sz w:val="33"/>
          <w:szCs w:val="33"/>
          <w:lang w:eastAsia="pl-PL"/>
        </w:rPr>
      </w:pPr>
      <w:r w:rsidRPr="00E34212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>Podmioty zainteresowane realizacją przedmiotu zamówienia prosimy o składanie ofert w wersji papierowej w siedzibie Zamawiającego</w:t>
      </w:r>
      <w:r w:rsidR="00546765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 xml:space="preserve"> (w zamkniętej kopercie)</w:t>
      </w:r>
      <w:r w:rsidR="008A0FF9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 xml:space="preserve"> lub </w:t>
      </w:r>
      <w:r w:rsidR="007B3952" w:rsidRPr="007B3952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 xml:space="preserve">elektronicznej </w:t>
      </w:r>
      <w:r w:rsidR="007B3952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 xml:space="preserve">email: </w:t>
      </w:r>
      <w:r w:rsidR="007B3952" w:rsidRPr="007B3952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>kuba.krzemien@gmail.com</w:t>
      </w:r>
      <w:r w:rsidR="007B3952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 xml:space="preserve"> </w:t>
      </w:r>
      <w:r w:rsidR="007B3952" w:rsidRPr="007B3952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 xml:space="preserve"> (skan – każda strona parafowana i podpisana wraz z załącznikami)</w:t>
      </w:r>
      <w:r w:rsidR="008A0FF9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 xml:space="preserve"> </w:t>
      </w:r>
      <w:r w:rsidRPr="00E34212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 xml:space="preserve"> lub o przesłanie listownie w terminie do </w:t>
      </w:r>
      <w:r w:rsidR="005856E9">
        <w:rPr>
          <w:rFonts w:ascii="Arial" w:eastAsia="Times New Roman" w:hAnsi="Arial" w:cs="Arial"/>
          <w:b/>
          <w:color w:val="000000" w:themeColor="text1"/>
          <w:sz w:val="23"/>
          <w:szCs w:val="23"/>
          <w:lang w:eastAsia="pl-PL"/>
        </w:rPr>
        <w:t>31.07</w:t>
      </w:r>
      <w:r w:rsidR="007B3952" w:rsidRPr="007B3952">
        <w:rPr>
          <w:rFonts w:ascii="Arial" w:eastAsia="Times New Roman" w:hAnsi="Arial" w:cs="Arial"/>
          <w:b/>
          <w:color w:val="000000" w:themeColor="text1"/>
          <w:sz w:val="23"/>
          <w:szCs w:val="23"/>
          <w:lang w:eastAsia="pl-PL"/>
        </w:rPr>
        <w:t>.2019</w:t>
      </w:r>
      <w:r w:rsidRPr="00821AFD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 xml:space="preserve"> </w:t>
      </w:r>
      <w:r w:rsidRPr="00E34212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>roku</w:t>
      </w:r>
      <w:r w:rsidR="00E07A24" w:rsidRPr="008D16E5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>, do godziny 15.00. Oferty złożone po dacie i godzinie ostatecznej nie będą brane pod uwagę.</w:t>
      </w:r>
    </w:p>
    <w:p w:rsidR="008458A1" w:rsidRPr="008458A1" w:rsidRDefault="008458A1" w:rsidP="008458A1">
      <w:pPr>
        <w:spacing w:after="150" w:line="370" w:lineRule="atLeast"/>
        <w:jc w:val="both"/>
        <w:rPr>
          <w:rFonts w:ascii="Arial" w:eastAsia="Times New Roman" w:hAnsi="Arial" w:cs="Arial"/>
          <w:color w:val="000000" w:themeColor="text1"/>
          <w:sz w:val="23"/>
          <w:szCs w:val="23"/>
          <w:u w:val="single"/>
          <w:lang w:eastAsia="pl-PL"/>
        </w:rPr>
      </w:pPr>
      <w:r w:rsidRPr="008458A1">
        <w:rPr>
          <w:rFonts w:ascii="Arial" w:eastAsia="Times New Roman" w:hAnsi="Arial" w:cs="Arial"/>
          <w:b/>
          <w:color w:val="000000" w:themeColor="text1"/>
          <w:sz w:val="23"/>
          <w:szCs w:val="23"/>
          <w:u w:val="single"/>
          <w:lang w:eastAsia="pl-PL"/>
        </w:rPr>
        <w:t>WARUNKI DOKONANIA ZMIANY UWOWY</w:t>
      </w:r>
    </w:p>
    <w:p w:rsidR="004C235A" w:rsidRDefault="008458A1" w:rsidP="004C235A">
      <w:pPr>
        <w:spacing w:after="150" w:line="370" w:lineRule="atLeast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</w:pPr>
      <w:r w:rsidRPr="008458A1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lastRenderedPageBreak/>
        <w:t>Zamawiający przewiduje możliwość zmiany umowy, w przypadku gdy nastąpi zmiana powszechnie obowiązujących przepisów prawa w zakresie mającym wpływ na realizację przedmiotu umowy.</w:t>
      </w:r>
    </w:p>
    <w:p w:rsidR="00551E98" w:rsidRPr="00551E98" w:rsidRDefault="00551E98" w:rsidP="00551E98">
      <w:pPr>
        <w:spacing w:after="150" w:line="370" w:lineRule="atLeast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</w:pPr>
      <w:r w:rsidRPr="00551E98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>Zmiany zawartej umowy mogą nastąpić w następujących przypadkach:</w:t>
      </w:r>
    </w:p>
    <w:p w:rsidR="00551E98" w:rsidRPr="00551E98" w:rsidRDefault="00551E98" w:rsidP="00551E98">
      <w:pPr>
        <w:spacing w:after="150" w:line="370" w:lineRule="atLeast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</w:pPr>
      <w:r w:rsidRPr="00551E98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>a. gdy ulegnie zmianie stan prawny w zakresie dotyczącym realizowanej umowy, który spowoduje konieczność zmiany sposobu wykonywania przedmiotu umowy przez Wykonawcę;</w:t>
      </w:r>
    </w:p>
    <w:p w:rsidR="00551E98" w:rsidRPr="00551E98" w:rsidRDefault="00551E98" w:rsidP="00551E98">
      <w:pPr>
        <w:spacing w:after="150" w:line="370" w:lineRule="atLeast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</w:pPr>
      <w:r w:rsidRPr="00551E98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>b. gdy wystąpią przeszkody o obiektywnym charakterze (zdarzenia nadzwyczajne, zewnętrzne i niemożliwe do przewidzenia lub zdarzenia nie leżące po żadnej ze stron umowy). Strony mają prawo do skorygowania uzgodnionych zobowiązań i przesunięcia terminu realizacji. Strony zobowiązują się do natychmiastowego poinformowania się nawzajem o wystąpieniu ww. przeszkód;</w:t>
      </w:r>
    </w:p>
    <w:p w:rsidR="00551E98" w:rsidRPr="00551E98" w:rsidRDefault="00551E98" w:rsidP="00551E98">
      <w:pPr>
        <w:spacing w:after="150" w:line="370" w:lineRule="atLeast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</w:pPr>
      <w:r w:rsidRPr="00551E98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 xml:space="preserve">c. gdy zostanie zmieniony termin wydarzenia niezależnie od Wykonawcy. </w:t>
      </w:r>
    </w:p>
    <w:p w:rsidR="008E2B2A" w:rsidRPr="005856E9" w:rsidRDefault="00551E98" w:rsidP="004C235A">
      <w:pPr>
        <w:spacing w:after="150" w:line="370" w:lineRule="atLeast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</w:pPr>
      <w:r w:rsidRPr="00551E98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 xml:space="preserve">d. gdy zaistnieje inna, niemożliwa do przewidzenia w momencie zawarcia umowy okoliczność prawna, ekonomiczna lub techniczna w toku świadczenia usługi, za którą żadna ze stron nie ponosi odpowiedzialności, skutkująca brakiem możliwości należytego wykonania umowy, zgodnie z regulaminem konkursu - zamawiający dopuszcza możliwość zmiany </w:t>
      </w:r>
      <w:r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 xml:space="preserve">umowy,  </w:t>
      </w:r>
      <w:r w:rsidRPr="00551E98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>w szczególności terminu realizacji wykonania umowy.</w:t>
      </w:r>
    </w:p>
    <w:p w:rsidR="004C235A" w:rsidRPr="008D16E5" w:rsidRDefault="004C235A" w:rsidP="004C235A">
      <w:pPr>
        <w:spacing w:after="150" w:line="370" w:lineRule="atLeast"/>
        <w:jc w:val="both"/>
        <w:rPr>
          <w:rFonts w:ascii="Arial" w:eastAsia="Times New Roman" w:hAnsi="Arial" w:cs="Arial"/>
          <w:b/>
          <w:bCs/>
          <w:color w:val="000000" w:themeColor="text1"/>
          <w:sz w:val="23"/>
          <w:szCs w:val="23"/>
          <w:u w:val="single"/>
          <w:lang w:eastAsia="pl-PL"/>
        </w:rPr>
      </w:pPr>
      <w:r w:rsidRPr="008D16E5">
        <w:rPr>
          <w:rFonts w:ascii="Arial" w:eastAsia="Times New Roman" w:hAnsi="Arial" w:cs="Arial"/>
          <w:b/>
          <w:bCs/>
          <w:color w:val="000000" w:themeColor="text1"/>
          <w:sz w:val="23"/>
          <w:szCs w:val="23"/>
          <w:u w:val="single"/>
          <w:lang w:eastAsia="pl-PL"/>
        </w:rPr>
        <w:t>Osoba do kontaktu w sprawie ogłoszenia</w:t>
      </w:r>
    </w:p>
    <w:p w:rsidR="00013C6C" w:rsidRDefault="008E2B2A" w:rsidP="00E43D8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</w:pPr>
      <w:r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>Kuba Krzemień</w:t>
      </w:r>
    </w:p>
    <w:p w:rsidR="008E2B2A" w:rsidRPr="008458A1" w:rsidRDefault="00646B89" w:rsidP="00E43D8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</w:pPr>
      <w:r w:rsidRPr="008458A1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 xml:space="preserve">e-mail: </w:t>
      </w:r>
      <w:hyperlink r:id="rId7" w:history="1">
        <w:r w:rsidR="008E2B2A" w:rsidRPr="004702AC">
          <w:rPr>
            <w:rStyle w:val="Hipercze"/>
            <w:rFonts w:ascii="Arial" w:eastAsia="Times New Roman" w:hAnsi="Arial" w:cs="Arial"/>
            <w:sz w:val="23"/>
            <w:szCs w:val="23"/>
            <w:lang w:eastAsia="pl-PL"/>
          </w:rPr>
          <w:t>kuba.krzemien@gmail.com</w:t>
        </w:r>
      </w:hyperlink>
    </w:p>
    <w:p w:rsidR="008E2B2A" w:rsidRDefault="00E34212" w:rsidP="00E43D8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</w:pPr>
      <w:r w:rsidRPr="008D16E5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>Firma zastrzega sobie możliwość wycofania się z chęci zakupu poszczególnych pozycji spr</w:t>
      </w:r>
      <w:r w:rsidR="008E2B2A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>zętowych lub całości inwestycji.</w:t>
      </w:r>
    </w:p>
    <w:p w:rsidR="00776BE1" w:rsidRPr="00776BE1" w:rsidRDefault="00776BE1" w:rsidP="00E43D8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</w:pPr>
      <w:r w:rsidRPr="00776BE1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>Zapytanie ofertowe zostało upublicznione na:</w:t>
      </w:r>
    </w:p>
    <w:p w:rsidR="00776BE1" w:rsidRPr="00776BE1" w:rsidRDefault="00873AEB" w:rsidP="00E43D8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</w:pPr>
      <w:hyperlink r:id="rId8" w:history="1">
        <w:r w:rsidR="00776BE1" w:rsidRPr="00776BE1">
          <w:rPr>
            <w:rStyle w:val="Hipercze"/>
            <w:rFonts w:ascii="Arial" w:eastAsia="Times New Roman" w:hAnsi="Arial" w:cs="Arial"/>
            <w:sz w:val="23"/>
            <w:szCs w:val="23"/>
            <w:lang w:eastAsia="pl-PL"/>
          </w:rPr>
          <w:t>https://bazakonkurencyjnosci.funduszeeuropejskie.gov.pl</w:t>
        </w:r>
      </w:hyperlink>
    </w:p>
    <w:p w:rsidR="00776BE1" w:rsidRPr="008D16E5" w:rsidRDefault="00776BE1" w:rsidP="00E43D8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</w:pPr>
      <w:r w:rsidRPr="00776BE1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>strona www</w:t>
      </w:r>
      <w:r w:rsidR="00095CA6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 xml:space="preserve"> firmy</w:t>
      </w:r>
    </w:p>
    <w:sectPr w:rsidR="00776BE1" w:rsidRPr="008D16E5" w:rsidSect="00C76C8E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3AEB" w:rsidRDefault="00873AEB" w:rsidP="00E07A24">
      <w:pPr>
        <w:spacing w:after="0" w:line="240" w:lineRule="auto"/>
      </w:pPr>
      <w:r>
        <w:separator/>
      </w:r>
    </w:p>
  </w:endnote>
  <w:endnote w:type="continuationSeparator" w:id="0">
    <w:p w:rsidR="00873AEB" w:rsidRDefault="00873AEB" w:rsidP="00E07A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12802632"/>
      <w:docPartObj>
        <w:docPartGallery w:val="Page Numbers (Bottom of Page)"/>
        <w:docPartUnique/>
      </w:docPartObj>
    </w:sdtPr>
    <w:sdtEndPr/>
    <w:sdtContent>
      <w:p w:rsidR="00E07A24" w:rsidRDefault="00E07A2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0EE7">
          <w:rPr>
            <w:noProof/>
          </w:rPr>
          <w:t>1</w:t>
        </w:r>
        <w:r>
          <w:fldChar w:fldCharType="end"/>
        </w:r>
      </w:p>
    </w:sdtContent>
  </w:sdt>
  <w:p w:rsidR="00E07A24" w:rsidRDefault="00E07A2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3AEB" w:rsidRDefault="00873AEB" w:rsidP="00E07A24">
      <w:pPr>
        <w:spacing w:after="0" w:line="240" w:lineRule="auto"/>
      </w:pPr>
      <w:r>
        <w:separator/>
      </w:r>
    </w:p>
  </w:footnote>
  <w:footnote w:type="continuationSeparator" w:id="0">
    <w:p w:rsidR="00873AEB" w:rsidRDefault="00873AEB" w:rsidP="00E07A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695E" w:rsidRDefault="00B81CA0">
    <w:pPr>
      <w:pStyle w:val="Nagwek"/>
    </w:pPr>
    <w:r>
      <w:rPr>
        <w:noProof/>
        <w:lang w:eastAsia="pl-PL"/>
      </w:rPr>
      <w:drawing>
        <wp:inline distT="0" distB="0" distL="0" distR="0" wp14:anchorId="0D33ADA9" wp14:editId="1299EA70">
          <wp:extent cx="5760720" cy="696213"/>
          <wp:effectExtent l="0" t="0" r="0" b="889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now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962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AA7E37"/>
    <w:multiLevelType w:val="multilevel"/>
    <w:tmpl w:val="9656C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BC7CBA"/>
    <w:multiLevelType w:val="hybridMultilevel"/>
    <w:tmpl w:val="CDEA05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6F64B9"/>
    <w:multiLevelType w:val="multilevel"/>
    <w:tmpl w:val="A19424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0575CA3"/>
    <w:multiLevelType w:val="hybridMultilevel"/>
    <w:tmpl w:val="30E8BFB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0172198"/>
    <w:multiLevelType w:val="multilevel"/>
    <w:tmpl w:val="F4003D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6BF7915"/>
    <w:multiLevelType w:val="hybridMultilevel"/>
    <w:tmpl w:val="44246BD4"/>
    <w:lvl w:ilvl="0" w:tplc="A516BE7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5592268"/>
    <w:multiLevelType w:val="multilevel"/>
    <w:tmpl w:val="7256D5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D317C24"/>
    <w:multiLevelType w:val="multilevel"/>
    <w:tmpl w:val="8D5ECC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6"/>
  </w:num>
  <w:num w:numId="5">
    <w:abstractNumId w:val="3"/>
  </w:num>
  <w:num w:numId="6">
    <w:abstractNumId w:val="5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212"/>
    <w:rsid w:val="00013C6C"/>
    <w:rsid w:val="000213D8"/>
    <w:rsid w:val="00051BC7"/>
    <w:rsid w:val="000856EF"/>
    <w:rsid w:val="0009396C"/>
    <w:rsid w:val="00095CA6"/>
    <w:rsid w:val="000B52C8"/>
    <w:rsid w:val="000F580B"/>
    <w:rsid w:val="0011699C"/>
    <w:rsid w:val="001A148D"/>
    <w:rsid w:val="001D0EE7"/>
    <w:rsid w:val="001E3519"/>
    <w:rsid w:val="00201728"/>
    <w:rsid w:val="00211DB7"/>
    <w:rsid w:val="00211E47"/>
    <w:rsid w:val="00266FCE"/>
    <w:rsid w:val="00283E5B"/>
    <w:rsid w:val="002864EC"/>
    <w:rsid w:val="00322D5E"/>
    <w:rsid w:val="00352A0C"/>
    <w:rsid w:val="00357B70"/>
    <w:rsid w:val="00372BE7"/>
    <w:rsid w:val="003810F8"/>
    <w:rsid w:val="003A4282"/>
    <w:rsid w:val="003D5BF1"/>
    <w:rsid w:val="003E4244"/>
    <w:rsid w:val="004023C4"/>
    <w:rsid w:val="004069E7"/>
    <w:rsid w:val="00412F3E"/>
    <w:rsid w:val="00426D5B"/>
    <w:rsid w:val="00446CA1"/>
    <w:rsid w:val="0046264C"/>
    <w:rsid w:val="0046367D"/>
    <w:rsid w:val="00467E35"/>
    <w:rsid w:val="004A2C9C"/>
    <w:rsid w:val="004C235A"/>
    <w:rsid w:val="004D7582"/>
    <w:rsid w:val="00532C54"/>
    <w:rsid w:val="00546765"/>
    <w:rsid w:val="00551E98"/>
    <w:rsid w:val="00552CF0"/>
    <w:rsid w:val="005856E9"/>
    <w:rsid w:val="0059766C"/>
    <w:rsid w:val="005B294A"/>
    <w:rsid w:val="005C4DB5"/>
    <w:rsid w:val="00617676"/>
    <w:rsid w:val="00641281"/>
    <w:rsid w:val="00646B89"/>
    <w:rsid w:val="006606D4"/>
    <w:rsid w:val="0067033C"/>
    <w:rsid w:val="00673100"/>
    <w:rsid w:val="006A02DF"/>
    <w:rsid w:val="006A0635"/>
    <w:rsid w:val="006B214B"/>
    <w:rsid w:val="006C2FA0"/>
    <w:rsid w:val="006F726E"/>
    <w:rsid w:val="006F72FA"/>
    <w:rsid w:val="00727FE5"/>
    <w:rsid w:val="00776BE1"/>
    <w:rsid w:val="00784D65"/>
    <w:rsid w:val="00790EA5"/>
    <w:rsid w:val="007B3952"/>
    <w:rsid w:val="007B4A49"/>
    <w:rsid w:val="007E7AD8"/>
    <w:rsid w:val="00821AFD"/>
    <w:rsid w:val="008355B2"/>
    <w:rsid w:val="00837D39"/>
    <w:rsid w:val="008458A1"/>
    <w:rsid w:val="00873AEB"/>
    <w:rsid w:val="00877181"/>
    <w:rsid w:val="008A0FF9"/>
    <w:rsid w:val="008A1E33"/>
    <w:rsid w:val="008B15F5"/>
    <w:rsid w:val="008C46E9"/>
    <w:rsid w:val="008D06AD"/>
    <w:rsid w:val="008D16E5"/>
    <w:rsid w:val="008E2B2A"/>
    <w:rsid w:val="00960E79"/>
    <w:rsid w:val="009636C9"/>
    <w:rsid w:val="00966E3D"/>
    <w:rsid w:val="0097608E"/>
    <w:rsid w:val="009A67A2"/>
    <w:rsid w:val="009C4089"/>
    <w:rsid w:val="00A62608"/>
    <w:rsid w:val="00A77F2E"/>
    <w:rsid w:val="00A947D2"/>
    <w:rsid w:val="00AB12B9"/>
    <w:rsid w:val="00AE5324"/>
    <w:rsid w:val="00B065CF"/>
    <w:rsid w:val="00B66031"/>
    <w:rsid w:val="00B74F66"/>
    <w:rsid w:val="00B81CA0"/>
    <w:rsid w:val="00B8575F"/>
    <w:rsid w:val="00BA3D71"/>
    <w:rsid w:val="00BB5968"/>
    <w:rsid w:val="00C23A6F"/>
    <w:rsid w:val="00C3199B"/>
    <w:rsid w:val="00C36AAF"/>
    <w:rsid w:val="00C45099"/>
    <w:rsid w:val="00C61C47"/>
    <w:rsid w:val="00C76C8E"/>
    <w:rsid w:val="00CA1765"/>
    <w:rsid w:val="00CE73F9"/>
    <w:rsid w:val="00D507D6"/>
    <w:rsid w:val="00D5340B"/>
    <w:rsid w:val="00D807F8"/>
    <w:rsid w:val="00D91E10"/>
    <w:rsid w:val="00DB406E"/>
    <w:rsid w:val="00DC102D"/>
    <w:rsid w:val="00E07A24"/>
    <w:rsid w:val="00E15D12"/>
    <w:rsid w:val="00E34212"/>
    <w:rsid w:val="00E36E9A"/>
    <w:rsid w:val="00E43D85"/>
    <w:rsid w:val="00E725F0"/>
    <w:rsid w:val="00E7478A"/>
    <w:rsid w:val="00ED695E"/>
    <w:rsid w:val="00EE2D32"/>
    <w:rsid w:val="00EF2C7B"/>
    <w:rsid w:val="00F30862"/>
    <w:rsid w:val="00F53A43"/>
    <w:rsid w:val="00F556E7"/>
    <w:rsid w:val="00F72530"/>
    <w:rsid w:val="00F90BB2"/>
    <w:rsid w:val="00FA1F31"/>
    <w:rsid w:val="00FB6937"/>
    <w:rsid w:val="00FD3F1C"/>
    <w:rsid w:val="00FE0610"/>
    <w:rsid w:val="00FE3BB9"/>
    <w:rsid w:val="00FF7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14B69BB-96FF-4AB7-AABD-6A8BB6EE9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C235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342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421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07A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7A24"/>
  </w:style>
  <w:style w:type="paragraph" w:styleId="Stopka">
    <w:name w:val="footer"/>
    <w:basedOn w:val="Normalny"/>
    <w:link w:val="StopkaZnak"/>
    <w:uiPriority w:val="99"/>
    <w:unhideWhenUsed/>
    <w:rsid w:val="00E07A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7A24"/>
  </w:style>
  <w:style w:type="character" w:customStyle="1" w:styleId="Nagwek3Znak">
    <w:name w:val="Nagłówek 3 Znak"/>
    <w:basedOn w:val="Domylnaczcionkaakapitu"/>
    <w:link w:val="Nagwek3"/>
    <w:uiPriority w:val="9"/>
    <w:semiHidden/>
    <w:rsid w:val="004C235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kapitzlist">
    <w:name w:val="List Paragraph"/>
    <w:basedOn w:val="Normalny"/>
    <w:uiPriority w:val="34"/>
    <w:qFormat/>
    <w:rsid w:val="0067033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76B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95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74928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58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21563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07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2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581524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5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588674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97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zakonkurencyjnosci.funduszeeuropejskie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uba.krzemien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4</Pages>
  <Words>882</Words>
  <Characters>5293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Użytkownik systemu Windows</cp:lastModifiedBy>
  <cp:revision>85</cp:revision>
  <cp:lastPrinted>2019-05-26T21:05:00Z</cp:lastPrinted>
  <dcterms:created xsi:type="dcterms:W3CDTF">2016-02-08T14:58:00Z</dcterms:created>
  <dcterms:modified xsi:type="dcterms:W3CDTF">2019-07-22T23:06:00Z</dcterms:modified>
</cp:coreProperties>
</file>